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91" w:rsidRPr="00B57BC0" w:rsidRDefault="00513B91" w:rsidP="00513B91">
      <w:pPr>
        <w:pageBreakBefore/>
        <w:spacing w:line="240" w:lineRule="auto"/>
        <w:ind w:firstLine="0"/>
        <w:jc w:val="center"/>
        <w:rPr>
          <w:sz w:val="24"/>
          <w:szCs w:val="24"/>
        </w:rPr>
      </w:pPr>
      <w:r w:rsidRPr="00B57BC0">
        <w:rPr>
          <w:sz w:val="24"/>
          <w:szCs w:val="24"/>
        </w:rPr>
        <w:t>ТЕМАТИЧНИЙ І КАЛЕНДАРНИЙ ПЛАН ЛЕКЦІЙ</w:t>
      </w:r>
    </w:p>
    <w:p w:rsidR="00513B91" w:rsidRPr="00B57BC0" w:rsidRDefault="00513B91" w:rsidP="00513B91">
      <w:pPr>
        <w:spacing w:line="240" w:lineRule="auto"/>
        <w:ind w:firstLine="0"/>
        <w:jc w:val="center"/>
        <w:rPr>
          <w:sz w:val="24"/>
          <w:szCs w:val="24"/>
        </w:rPr>
      </w:pPr>
      <w:r w:rsidRPr="00B57BC0">
        <w:rPr>
          <w:sz w:val="24"/>
          <w:szCs w:val="24"/>
        </w:rPr>
        <w:t xml:space="preserve">з інфекційних хвороб для студентів </w:t>
      </w:r>
      <w:r w:rsidRPr="00B57BC0">
        <w:rPr>
          <w:b/>
          <w:sz w:val="24"/>
          <w:szCs w:val="24"/>
        </w:rPr>
        <w:t>4 курсу СТОМАТОЛОГІЧНОГО ФАКУЛЬТЕТУ</w:t>
      </w:r>
    </w:p>
    <w:p w:rsidR="00513B91" w:rsidRPr="00B57BC0" w:rsidRDefault="00513B91" w:rsidP="00513B91">
      <w:pPr>
        <w:spacing w:line="240" w:lineRule="auto"/>
        <w:ind w:firstLine="0"/>
        <w:jc w:val="center"/>
        <w:rPr>
          <w:sz w:val="24"/>
          <w:szCs w:val="24"/>
        </w:rPr>
      </w:pPr>
      <w:r w:rsidRPr="00B57BC0">
        <w:rPr>
          <w:sz w:val="24"/>
          <w:szCs w:val="24"/>
        </w:rPr>
        <w:t xml:space="preserve">на осінній семестр </w:t>
      </w:r>
      <w:r w:rsidRPr="00B57BC0">
        <w:rPr>
          <w:sz w:val="24"/>
        </w:rPr>
        <w:t>201</w:t>
      </w:r>
      <w:r>
        <w:rPr>
          <w:sz w:val="24"/>
        </w:rPr>
        <w:t>6</w:t>
      </w:r>
      <w:r w:rsidRPr="00B57BC0">
        <w:rPr>
          <w:sz w:val="24"/>
        </w:rPr>
        <w:t xml:space="preserve"> -201</w:t>
      </w:r>
      <w:r>
        <w:rPr>
          <w:sz w:val="24"/>
        </w:rPr>
        <w:t xml:space="preserve">7  </w:t>
      </w:r>
      <w:r w:rsidRPr="00B57BC0">
        <w:rPr>
          <w:sz w:val="24"/>
        </w:rPr>
        <w:t xml:space="preserve"> </w:t>
      </w:r>
      <w:r w:rsidRPr="00B57BC0">
        <w:rPr>
          <w:sz w:val="24"/>
          <w:szCs w:val="24"/>
        </w:rPr>
        <w:t>навчального року</w:t>
      </w:r>
    </w:p>
    <w:p w:rsidR="00513B91" w:rsidRPr="00B57BC0" w:rsidRDefault="00513B91" w:rsidP="00513B91">
      <w:pPr>
        <w:pStyle w:val="a7"/>
        <w:spacing w:line="240" w:lineRule="auto"/>
        <w:ind w:firstLine="0"/>
        <w:rPr>
          <w:rFonts w:ascii="Times New Roman" w:hAnsi="Times New Roman"/>
          <w:szCs w:val="24"/>
        </w:rPr>
      </w:pPr>
      <w:r w:rsidRPr="00B57BC0">
        <w:rPr>
          <w:rFonts w:ascii="Times New Roman" w:hAnsi="Times New Roman"/>
          <w:szCs w:val="24"/>
        </w:rPr>
        <w:t>Кількість годин на семестр: - 10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985"/>
      </w:tblGrid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Лектор</w:t>
            </w:r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b/>
                <w:spacing w:val="-6"/>
                <w:sz w:val="24"/>
                <w:szCs w:val="24"/>
                <w:lang w:val="uk-UA"/>
              </w:rPr>
              <w:t>1-</w:t>
            </w:r>
            <w:r>
              <w:rPr>
                <w:b/>
                <w:spacing w:val="-6"/>
                <w:sz w:val="24"/>
                <w:szCs w:val="24"/>
                <w:lang w:val="uk-UA"/>
              </w:rPr>
              <w:t>8</w:t>
            </w:r>
            <w:r w:rsidRPr="00B57BC0">
              <w:rPr>
                <w:b/>
                <w:spacing w:val="-6"/>
                <w:sz w:val="24"/>
                <w:szCs w:val="24"/>
                <w:lang w:val="uk-UA"/>
              </w:rPr>
              <w:t xml:space="preserve"> гр</w:t>
            </w:r>
            <w:r w:rsidRPr="00B57BC0">
              <w:rPr>
                <w:spacing w:val="-6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 xml:space="preserve">Загальна характеристика кишкових інфекцій. Гострі кишкові інфекції з </w:t>
            </w: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діарейним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 xml:space="preserve"> синдромом: ХТІ, </w:t>
            </w: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сальмонельози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шигельоз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>, холера.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О.П.Адамович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 xml:space="preserve">Вірусні гепатити. 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 xml:space="preserve">О.Б.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Герасун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</w:rPr>
            </w:pPr>
            <w:r w:rsidRPr="00B57BC0">
              <w:rPr>
                <w:sz w:val="24"/>
                <w:szCs w:val="24"/>
              </w:rPr>
              <w:t>ВІЛ-інфекція. СНІД-асоційовані інфекції та інвазії.</w:t>
            </w:r>
            <w:r w:rsidRPr="00B57BC0">
              <w:rPr>
                <w:sz w:val="24"/>
              </w:rPr>
              <w:t xml:space="preserve"> 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</w:rPr>
              <w:t>Профілактика ВІЛ-інфікування, попередження передачі від матері до дитини, діагностика, лікування ВІЛ-інфікованих та соціально-психологічна підтримка людей, що живуть з ВІЛ.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 xml:space="preserve">О.Б.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Герасун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Герпетична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 xml:space="preserve"> інфекція. 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А.М.Задорожний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 w:rsidRPr="00B57BC0">
              <w:rPr>
                <w:sz w:val="24"/>
                <w:szCs w:val="24"/>
                <w:lang w:val="uk-UA"/>
              </w:rPr>
              <w:t>.11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 xml:space="preserve">Загальна характеристика інфекційних хвороб дихальних шляхів. Клініка, діагностика, принципи лікування Дифтерія 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О.П.Адамович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spacing w:val="-6"/>
                <w:sz w:val="24"/>
                <w:szCs w:val="24"/>
                <w:lang w:val="uk-UA"/>
              </w:rPr>
              <w:t>9</w:t>
            </w:r>
            <w:r w:rsidRPr="00B57BC0">
              <w:rPr>
                <w:b/>
                <w:spacing w:val="-6"/>
                <w:sz w:val="24"/>
                <w:szCs w:val="24"/>
                <w:lang w:val="uk-UA"/>
              </w:rPr>
              <w:t>-1</w:t>
            </w:r>
            <w:r>
              <w:rPr>
                <w:b/>
                <w:spacing w:val="-6"/>
                <w:sz w:val="24"/>
                <w:szCs w:val="24"/>
                <w:lang w:val="uk-UA"/>
              </w:rPr>
              <w:t>7</w:t>
            </w:r>
            <w:r w:rsidRPr="00B57BC0">
              <w:rPr>
                <w:b/>
                <w:spacing w:val="-6"/>
                <w:sz w:val="24"/>
                <w:szCs w:val="24"/>
                <w:lang w:val="uk-UA"/>
              </w:rPr>
              <w:t xml:space="preserve"> гр</w:t>
            </w:r>
            <w:r w:rsidRPr="00B57BC0">
              <w:rPr>
                <w:spacing w:val="-6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5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 xml:space="preserve">Загальна характеристика кишкових інфекцій. Гострі кишкові інфекції, з </w:t>
            </w: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діарейним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 xml:space="preserve"> синдромом: ХТІ, </w:t>
            </w: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сальмонельози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шигельоз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>, холера.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О.П.Адамович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 xml:space="preserve">Вірусні гепатити. 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 xml:space="preserve">О.Б.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Герасун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Pr="00B57BC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Pr="00B57BC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</w:rPr>
            </w:pPr>
            <w:r w:rsidRPr="00B57BC0">
              <w:rPr>
                <w:sz w:val="24"/>
                <w:szCs w:val="24"/>
              </w:rPr>
              <w:t>ВІЛ-інфекція. СНІД-асоційовані інфекції та інвазії.</w:t>
            </w:r>
            <w:r w:rsidRPr="00B57BC0">
              <w:rPr>
                <w:sz w:val="24"/>
              </w:rPr>
              <w:t xml:space="preserve"> 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</w:rPr>
              <w:t>Профілактика ВІЛ-інфікування, попередження передачі від матері до дитини, діагностика, лікування ВІЛ-інфікованих та соціально-психологічна підтримка людей, що живуть з ВІЛ.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 xml:space="preserve">О.Б. </w:t>
            </w:r>
            <w:proofErr w:type="spellStart"/>
            <w:r w:rsidRPr="00B57BC0">
              <w:rPr>
                <w:sz w:val="24"/>
                <w:szCs w:val="24"/>
                <w:lang w:val="uk-UA"/>
              </w:rPr>
              <w:t>Герасун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Герпетична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 xml:space="preserve"> інфекція.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А.М.Задорожний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 xml:space="preserve">Загальна характеристика інфекційних хвороб дихальних шляхів. Клініка, діагностика, принципи лікування Дифтерія 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О.П.Адамович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 w:rsidRPr="00B57BC0">
              <w:rPr>
                <w:b/>
                <w:spacing w:val="-6"/>
                <w:sz w:val="24"/>
                <w:szCs w:val="24"/>
                <w:lang w:val="uk-UA"/>
              </w:rPr>
              <w:t>1-2 гр. іноземці (англійська мова)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2"/>
                <w:szCs w:val="24"/>
                <w:lang w:val="uk-UA"/>
              </w:rPr>
              <w:t>(4 пара)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 xml:space="preserve">Загальна характеристика кишкових інфекцій. Гострі кишкові інфекції, з </w:t>
            </w: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діарейним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 xml:space="preserve"> синдромом: ХТІ, </w:t>
            </w: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сальмонельози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шигельоз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>, холера.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О.Б.Ворожбит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2"/>
                <w:szCs w:val="24"/>
                <w:lang w:val="uk-UA"/>
              </w:rPr>
              <w:t>(4 пара)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 xml:space="preserve">Вірусні гепатити. 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О.Б.Ворожбит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B57BC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Pr="00B57BC0">
              <w:rPr>
                <w:sz w:val="24"/>
                <w:szCs w:val="24"/>
                <w:lang w:val="uk-UA"/>
              </w:rPr>
              <w:t>0</w:t>
            </w:r>
          </w:p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2"/>
                <w:szCs w:val="24"/>
                <w:lang w:val="uk-UA"/>
              </w:rPr>
              <w:t>(4 пара)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>Проблеми ВІЛ-інфекції. СНІД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О.Б.Ворожбит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2"/>
                <w:szCs w:val="24"/>
                <w:lang w:val="uk-UA"/>
              </w:rPr>
              <w:t>(4 пара)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pacing w:val="-6"/>
                <w:sz w:val="24"/>
                <w:szCs w:val="24"/>
                <w:lang w:val="uk-UA"/>
              </w:rPr>
              <w:t>Герпетична</w:t>
            </w:r>
            <w:proofErr w:type="spellEnd"/>
            <w:r w:rsidRPr="00B57BC0">
              <w:rPr>
                <w:spacing w:val="-6"/>
                <w:sz w:val="24"/>
                <w:szCs w:val="24"/>
                <w:lang w:val="uk-UA"/>
              </w:rPr>
              <w:t xml:space="preserve"> інфекція. 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О.Б.Ворожбит</w:t>
            </w:r>
            <w:proofErr w:type="spellEnd"/>
          </w:p>
        </w:tc>
      </w:tr>
      <w:tr w:rsidR="00513B91" w:rsidRPr="00B57BC0" w:rsidTr="00092D16">
        <w:tc>
          <w:tcPr>
            <w:tcW w:w="959" w:type="dxa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Pr="00B57BC0">
              <w:rPr>
                <w:sz w:val="24"/>
                <w:szCs w:val="24"/>
                <w:lang w:val="uk-UA"/>
              </w:rPr>
              <w:t>.11</w:t>
            </w:r>
          </w:p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2"/>
                <w:szCs w:val="24"/>
                <w:lang w:val="uk-UA"/>
              </w:rPr>
              <w:t>(4 пара)</w:t>
            </w:r>
          </w:p>
        </w:tc>
        <w:tc>
          <w:tcPr>
            <w:tcW w:w="7087" w:type="dxa"/>
          </w:tcPr>
          <w:p w:rsidR="00513B91" w:rsidRPr="00B57BC0" w:rsidRDefault="00513B91" w:rsidP="00092D16">
            <w:pPr>
              <w:pStyle w:val="1"/>
              <w:rPr>
                <w:spacing w:val="-6"/>
                <w:sz w:val="24"/>
                <w:szCs w:val="24"/>
                <w:lang w:val="uk-UA"/>
              </w:rPr>
            </w:pPr>
            <w:r w:rsidRPr="00B57BC0">
              <w:rPr>
                <w:spacing w:val="-6"/>
                <w:sz w:val="24"/>
                <w:szCs w:val="24"/>
                <w:lang w:val="uk-UA"/>
              </w:rPr>
              <w:t xml:space="preserve">Загальна характеристика інфекційних хвороб дихальних шляхів. Клініка, діагностика, принципи лікування Дифтерія </w:t>
            </w:r>
          </w:p>
        </w:tc>
        <w:tc>
          <w:tcPr>
            <w:tcW w:w="1985" w:type="dxa"/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О.Б.Ворожбит</w:t>
            </w:r>
            <w:proofErr w:type="spellEnd"/>
          </w:p>
        </w:tc>
      </w:tr>
    </w:tbl>
    <w:p w:rsidR="00513B91" w:rsidRPr="00B57BC0" w:rsidRDefault="00513B91" w:rsidP="00513B91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B91" w:rsidRPr="00B57BC0" w:rsidRDefault="00513B91" w:rsidP="00513B91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7BC0"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B57BC0">
        <w:rPr>
          <w:rFonts w:ascii="Times New Roman" w:hAnsi="Times New Roman"/>
          <w:sz w:val="24"/>
          <w:szCs w:val="24"/>
        </w:rPr>
        <w:tab/>
      </w:r>
      <w:r w:rsidRPr="00B57BC0">
        <w:rPr>
          <w:rFonts w:ascii="Times New Roman" w:hAnsi="Times New Roman"/>
          <w:sz w:val="24"/>
          <w:szCs w:val="24"/>
        </w:rPr>
        <w:tab/>
      </w:r>
      <w:r w:rsidRPr="00B57BC0">
        <w:rPr>
          <w:rFonts w:ascii="Times New Roman" w:hAnsi="Times New Roman"/>
          <w:sz w:val="24"/>
          <w:szCs w:val="24"/>
        </w:rPr>
        <w:tab/>
      </w:r>
      <w:r w:rsidRPr="00B57BC0">
        <w:rPr>
          <w:rFonts w:ascii="Times New Roman" w:hAnsi="Times New Roman"/>
          <w:sz w:val="24"/>
          <w:szCs w:val="24"/>
        </w:rPr>
        <w:tab/>
      </w:r>
      <w:r w:rsidRPr="00B57BC0">
        <w:rPr>
          <w:rFonts w:ascii="Times New Roman" w:hAnsi="Times New Roman"/>
          <w:sz w:val="24"/>
          <w:szCs w:val="24"/>
        </w:rPr>
        <w:tab/>
      </w:r>
      <w:r w:rsidRPr="00B57BC0">
        <w:rPr>
          <w:rFonts w:ascii="Times New Roman" w:hAnsi="Times New Roman"/>
          <w:sz w:val="24"/>
          <w:szCs w:val="24"/>
        </w:rPr>
        <w:tab/>
        <w:t>професор. Зінчук О.М.</w:t>
      </w:r>
    </w:p>
    <w:p w:rsidR="00513B91" w:rsidRPr="00B57BC0" w:rsidRDefault="00513B91" w:rsidP="00513B91">
      <w:pPr>
        <w:pageBreakBefore/>
        <w:widowControl w:val="0"/>
        <w:spacing w:line="240" w:lineRule="auto"/>
        <w:ind w:firstLine="0"/>
        <w:jc w:val="center"/>
        <w:rPr>
          <w:sz w:val="24"/>
          <w:szCs w:val="24"/>
        </w:rPr>
      </w:pPr>
      <w:r w:rsidRPr="00B57BC0">
        <w:rPr>
          <w:sz w:val="24"/>
          <w:szCs w:val="24"/>
        </w:rPr>
        <w:lastRenderedPageBreak/>
        <w:t xml:space="preserve">ТЕМАТИЧНИЙ І КАЛЕНДАРНИЙ ПЛАН </w:t>
      </w:r>
    </w:p>
    <w:p w:rsidR="00513B91" w:rsidRPr="00B57BC0" w:rsidRDefault="00513B91" w:rsidP="00513B91">
      <w:pPr>
        <w:spacing w:line="240" w:lineRule="auto"/>
        <w:ind w:firstLine="0"/>
        <w:jc w:val="center"/>
        <w:rPr>
          <w:sz w:val="24"/>
          <w:szCs w:val="24"/>
        </w:rPr>
      </w:pPr>
      <w:r w:rsidRPr="00B57BC0">
        <w:rPr>
          <w:sz w:val="24"/>
          <w:szCs w:val="24"/>
        </w:rPr>
        <w:t xml:space="preserve">практичних занять та самостійної роботи з інфекційних хвороб для студентів </w:t>
      </w:r>
    </w:p>
    <w:p w:rsidR="00513B91" w:rsidRPr="00B57BC0" w:rsidRDefault="00513B91" w:rsidP="00513B91">
      <w:pPr>
        <w:spacing w:line="240" w:lineRule="auto"/>
        <w:ind w:firstLine="0"/>
        <w:jc w:val="center"/>
        <w:rPr>
          <w:sz w:val="24"/>
          <w:szCs w:val="24"/>
        </w:rPr>
      </w:pPr>
      <w:r w:rsidRPr="00B57BC0">
        <w:rPr>
          <w:b/>
          <w:i/>
          <w:sz w:val="24"/>
          <w:szCs w:val="24"/>
        </w:rPr>
        <w:t>4 КУРСУ СТОМАТОЛОГІЧНОГО ФАКУЛЬТЕТУ</w:t>
      </w:r>
      <w:r w:rsidRPr="00B57BC0">
        <w:rPr>
          <w:sz w:val="24"/>
          <w:szCs w:val="24"/>
        </w:rPr>
        <w:t xml:space="preserve"> </w:t>
      </w:r>
    </w:p>
    <w:p w:rsidR="00513B91" w:rsidRPr="00B57BC0" w:rsidRDefault="00513B91" w:rsidP="00513B91">
      <w:pPr>
        <w:spacing w:line="240" w:lineRule="auto"/>
        <w:ind w:firstLine="0"/>
        <w:jc w:val="center"/>
        <w:rPr>
          <w:sz w:val="24"/>
          <w:szCs w:val="24"/>
        </w:rPr>
      </w:pPr>
      <w:r w:rsidRPr="00B57BC0">
        <w:rPr>
          <w:sz w:val="24"/>
          <w:szCs w:val="24"/>
        </w:rPr>
        <w:t xml:space="preserve">на осінній семестр </w:t>
      </w:r>
      <w:r w:rsidRPr="00B57BC0">
        <w:rPr>
          <w:sz w:val="24"/>
        </w:rPr>
        <w:t>201</w:t>
      </w:r>
      <w:r>
        <w:rPr>
          <w:sz w:val="24"/>
        </w:rPr>
        <w:t>6</w:t>
      </w:r>
      <w:r w:rsidRPr="00B57BC0">
        <w:rPr>
          <w:sz w:val="24"/>
        </w:rPr>
        <w:t xml:space="preserve"> -201</w:t>
      </w:r>
      <w:r>
        <w:rPr>
          <w:sz w:val="24"/>
        </w:rPr>
        <w:t>7</w:t>
      </w:r>
      <w:r w:rsidRPr="00B57BC0">
        <w:rPr>
          <w:sz w:val="24"/>
        </w:rPr>
        <w:t xml:space="preserve"> </w:t>
      </w:r>
      <w:r w:rsidRPr="00B57BC0">
        <w:rPr>
          <w:sz w:val="24"/>
          <w:szCs w:val="24"/>
        </w:rPr>
        <w:t>навчального року</w:t>
      </w:r>
    </w:p>
    <w:p w:rsidR="00513B91" w:rsidRPr="00B57BC0" w:rsidRDefault="00513B91" w:rsidP="00513B91">
      <w:pPr>
        <w:spacing w:line="240" w:lineRule="auto"/>
        <w:ind w:firstLine="0"/>
        <w:rPr>
          <w:sz w:val="24"/>
          <w:szCs w:val="24"/>
        </w:rPr>
      </w:pPr>
      <w:r w:rsidRPr="00B57BC0">
        <w:rPr>
          <w:sz w:val="24"/>
          <w:szCs w:val="24"/>
        </w:rPr>
        <w:tab/>
        <w:t>Заняття з 01.09. до 28.12.201</w:t>
      </w:r>
      <w:r>
        <w:rPr>
          <w:sz w:val="24"/>
          <w:szCs w:val="24"/>
        </w:rPr>
        <w:t>6</w:t>
      </w:r>
      <w:r w:rsidRPr="00B57BC0">
        <w:rPr>
          <w:sz w:val="24"/>
          <w:szCs w:val="24"/>
        </w:rPr>
        <w:t xml:space="preserve"> р. </w:t>
      </w:r>
    </w:p>
    <w:p w:rsidR="00513B91" w:rsidRPr="00B57BC0" w:rsidRDefault="00513B91" w:rsidP="00513B91">
      <w:pPr>
        <w:spacing w:line="240" w:lineRule="auto"/>
        <w:ind w:firstLine="0"/>
        <w:rPr>
          <w:sz w:val="24"/>
          <w:szCs w:val="24"/>
        </w:rPr>
      </w:pPr>
      <w:r w:rsidRPr="00B57BC0">
        <w:rPr>
          <w:sz w:val="24"/>
          <w:szCs w:val="24"/>
        </w:rPr>
        <w:tab/>
        <w:t>Кількість годин:</w:t>
      </w:r>
      <w:r w:rsidRPr="00B57BC0">
        <w:rPr>
          <w:sz w:val="24"/>
          <w:szCs w:val="24"/>
        </w:rPr>
        <w:tab/>
        <w:t>практичних занять</w:t>
      </w:r>
      <w:r w:rsidRPr="00B57BC0">
        <w:rPr>
          <w:sz w:val="24"/>
          <w:szCs w:val="24"/>
        </w:rPr>
        <w:tab/>
        <w:t xml:space="preserve">- 30; </w:t>
      </w:r>
      <w:r w:rsidRPr="00B57BC0">
        <w:rPr>
          <w:sz w:val="24"/>
          <w:szCs w:val="24"/>
        </w:rPr>
        <w:tab/>
        <w:t>самостійної роботи</w:t>
      </w:r>
      <w:r w:rsidRPr="00B57BC0">
        <w:rPr>
          <w:sz w:val="24"/>
          <w:szCs w:val="24"/>
        </w:rPr>
        <w:tab/>
        <w:t>- 5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5387"/>
        <w:gridCol w:w="850"/>
        <w:gridCol w:w="709"/>
      </w:tblGrid>
      <w:tr w:rsidR="00513B91" w:rsidRPr="00B57BC0" w:rsidTr="00092D16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К-ть годин</w:t>
            </w:r>
          </w:p>
        </w:tc>
      </w:tr>
      <w:tr w:rsidR="00513B91" w:rsidRPr="00B57BC0" w:rsidTr="00092D16">
        <w:trPr>
          <w:cantSplit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57BC0">
              <w:rPr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91" w:rsidRPr="00B57BC0" w:rsidRDefault="00513B91" w:rsidP="00092D16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сам</w:t>
            </w: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01.09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02.09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5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6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07.09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Поняття про інфекційний процес та інфекційні хвороби. Принципи діагностики. Профілактика та імунопрофілактика інфекційних хвороб.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 xml:space="preserve">Ускладнення застосування ліків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08.09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09.09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14.09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57BC0">
              <w:rPr>
                <w:sz w:val="24"/>
                <w:szCs w:val="24"/>
              </w:rPr>
              <w:t>Діарейний</w:t>
            </w:r>
            <w:proofErr w:type="spellEnd"/>
            <w:r w:rsidRPr="00B57BC0">
              <w:rPr>
                <w:sz w:val="24"/>
                <w:szCs w:val="24"/>
              </w:rPr>
              <w:t xml:space="preserve"> синдром, обумовлений бактеріальною інфекцією. </w:t>
            </w:r>
            <w:proofErr w:type="spellStart"/>
            <w:r w:rsidRPr="00B57BC0">
              <w:rPr>
                <w:sz w:val="24"/>
                <w:szCs w:val="24"/>
              </w:rPr>
              <w:t>Сальмонельози</w:t>
            </w:r>
            <w:proofErr w:type="spellEnd"/>
            <w:r w:rsidRPr="00B57BC0">
              <w:rPr>
                <w:sz w:val="24"/>
                <w:szCs w:val="24"/>
              </w:rPr>
              <w:t>. Харчові токсикоінфекції, невідкладна допомога.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 xml:space="preserve">Гельмінтози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15.09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16.09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21.09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57BC0">
              <w:rPr>
                <w:sz w:val="24"/>
                <w:szCs w:val="24"/>
              </w:rPr>
              <w:t>Шигельози</w:t>
            </w:r>
            <w:proofErr w:type="spellEnd"/>
            <w:r w:rsidRPr="00B57BC0">
              <w:rPr>
                <w:sz w:val="24"/>
                <w:szCs w:val="24"/>
              </w:rPr>
              <w:t xml:space="preserve">. Вірусні ураження шлунково-кишкового тракту. </w:t>
            </w:r>
            <w:proofErr w:type="spellStart"/>
            <w:r w:rsidRPr="00B57BC0">
              <w:rPr>
                <w:sz w:val="24"/>
                <w:szCs w:val="24"/>
              </w:rPr>
              <w:t>Ентеровірусна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ротавірусна</w:t>
            </w:r>
            <w:proofErr w:type="spellEnd"/>
            <w:r w:rsidRPr="00B57BC0">
              <w:rPr>
                <w:sz w:val="24"/>
                <w:szCs w:val="24"/>
              </w:rPr>
              <w:t xml:space="preserve"> діареї. Лептоспіроз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 xml:space="preserve">Ботулізм; Діарея мандрівників. Хвороба </w:t>
            </w:r>
            <w:proofErr w:type="spellStart"/>
            <w:r w:rsidRPr="00B57BC0">
              <w:rPr>
                <w:sz w:val="24"/>
                <w:szCs w:val="24"/>
              </w:rPr>
              <w:t>Лайма</w:t>
            </w:r>
            <w:proofErr w:type="spellEnd"/>
            <w:r w:rsidRPr="00B57BC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22.09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23.09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  <w:r w:rsidRPr="00B57BC0">
              <w:rPr>
                <w:sz w:val="24"/>
                <w:szCs w:val="24"/>
                <w:lang w:val="uk-UA"/>
              </w:rPr>
              <w:t>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28.09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 xml:space="preserve">ГРВІ (грип, парагрип, аденовірусна , </w:t>
            </w:r>
            <w:proofErr w:type="spellStart"/>
            <w:r w:rsidRPr="00B57BC0">
              <w:rPr>
                <w:sz w:val="24"/>
                <w:szCs w:val="24"/>
              </w:rPr>
              <w:t>риновірусна</w:t>
            </w:r>
            <w:proofErr w:type="spellEnd"/>
            <w:r w:rsidRPr="00B57BC0">
              <w:rPr>
                <w:sz w:val="24"/>
                <w:szCs w:val="24"/>
              </w:rPr>
              <w:t>, респіраторно-</w:t>
            </w:r>
            <w:proofErr w:type="spellStart"/>
            <w:r w:rsidRPr="00B57BC0">
              <w:rPr>
                <w:sz w:val="24"/>
                <w:szCs w:val="24"/>
              </w:rPr>
              <w:t>синцитіальна</w:t>
            </w:r>
            <w:proofErr w:type="spellEnd"/>
            <w:r w:rsidRPr="00B57BC0">
              <w:rPr>
                <w:sz w:val="24"/>
                <w:szCs w:val="24"/>
              </w:rPr>
              <w:t xml:space="preserve"> інфекції). Профілактика та імунопрофілактика грипу.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29.09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30.09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3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4</w:t>
            </w:r>
            <w:r w:rsidRPr="00B57BC0">
              <w:rPr>
                <w:sz w:val="24"/>
                <w:szCs w:val="24"/>
                <w:lang w:val="uk-UA"/>
              </w:rPr>
              <w:t>.1005.10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 xml:space="preserve">Менінгококовий </w:t>
            </w:r>
            <w:proofErr w:type="spellStart"/>
            <w:r w:rsidRPr="00B57BC0">
              <w:rPr>
                <w:sz w:val="24"/>
                <w:szCs w:val="24"/>
              </w:rPr>
              <w:t>назофарингіт</w:t>
            </w:r>
            <w:proofErr w:type="spellEnd"/>
            <w:r w:rsidRPr="00B57BC0">
              <w:rPr>
                <w:sz w:val="24"/>
                <w:szCs w:val="24"/>
              </w:rPr>
              <w:t>. Профілактика та імунопрофілактика менінгококової інфекції.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06.10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07.10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12.10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Дитячі інфекції у дорослих. Кір, краснуха, епідемічний паротит. Імунопрофілактика кору, краснухи, епідемічного паротиту.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13.10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14.10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Клінічна характеристика ангін. Дифтерія. Імунопрофілактика дифтерії.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20.10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21.10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B57BC0">
              <w:rPr>
                <w:sz w:val="24"/>
                <w:szCs w:val="24"/>
                <w:lang w:val="uk-UA"/>
              </w:rPr>
              <w:t>.1026.10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 xml:space="preserve">Вірусні гепатити з </w:t>
            </w:r>
            <w:proofErr w:type="spellStart"/>
            <w:r w:rsidRPr="00B57BC0">
              <w:rPr>
                <w:sz w:val="24"/>
                <w:szCs w:val="24"/>
              </w:rPr>
              <w:t>парентеральним</w:t>
            </w:r>
            <w:proofErr w:type="spellEnd"/>
            <w:r w:rsidRPr="00B57BC0">
              <w:rPr>
                <w:sz w:val="24"/>
                <w:szCs w:val="24"/>
              </w:rPr>
              <w:t xml:space="preserve"> механізмом передачі. Клініка, діагностика, лікування.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27.10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28.10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Pr="00B57BC0">
              <w:rPr>
                <w:sz w:val="24"/>
                <w:szCs w:val="24"/>
                <w:lang w:val="uk-UA"/>
              </w:rPr>
              <w:t>.10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B57BC0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02.11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Профілактика та імунопрофілактика вірусних гепатитів. Особливості зараження в умовах стоматологічної практики. Планова та екстрена профілактика. Індивідуальна профілактика.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03.11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04.11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 w:rsidRPr="00B57BC0">
              <w:rPr>
                <w:sz w:val="24"/>
                <w:szCs w:val="24"/>
                <w:lang w:val="uk-UA"/>
              </w:rPr>
              <w:t>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8</w:t>
            </w:r>
            <w:r w:rsidRPr="00B57BC0">
              <w:rPr>
                <w:sz w:val="24"/>
                <w:szCs w:val="24"/>
                <w:lang w:val="uk-UA"/>
              </w:rPr>
              <w:t>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09.11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ВІЛ-інфекція. СНІД-асоційовані інфекції, що супроводжуються ураженням слизової оболонки ротової порожнини.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10.11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11.11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B57BC0">
              <w:rPr>
                <w:sz w:val="24"/>
                <w:szCs w:val="24"/>
                <w:lang w:val="uk-UA"/>
              </w:rPr>
              <w:t>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B57BC0">
              <w:rPr>
                <w:sz w:val="24"/>
                <w:szCs w:val="24"/>
                <w:lang w:val="uk-UA"/>
              </w:rPr>
              <w:t>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16.11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57BC0">
              <w:rPr>
                <w:sz w:val="24"/>
                <w:szCs w:val="24"/>
              </w:rPr>
              <w:t>Герпетичні</w:t>
            </w:r>
            <w:proofErr w:type="spellEnd"/>
            <w:r w:rsidRPr="00B57BC0">
              <w:rPr>
                <w:sz w:val="24"/>
                <w:szCs w:val="24"/>
              </w:rPr>
              <w:t xml:space="preserve"> вірусні інфекції – HSV, VZV, EBV, CMV. Клінічна характеристика простого </w:t>
            </w:r>
            <w:proofErr w:type="spellStart"/>
            <w:r w:rsidRPr="00B57BC0">
              <w:rPr>
                <w:sz w:val="24"/>
                <w:szCs w:val="24"/>
              </w:rPr>
              <w:t>герпесу</w:t>
            </w:r>
            <w:proofErr w:type="spellEnd"/>
            <w:r w:rsidRPr="00B57BC0">
              <w:rPr>
                <w:sz w:val="24"/>
                <w:szCs w:val="24"/>
              </w:rPr>
              <w:t>. Лікування та профілактика.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17.11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18.11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Pr="00B57BC0">
              <w:rPr>
                <w:sz w:val="24"/>
                <w:szCs w:val="24"/>
                <w:lang w:val="uk-UA"/>
              </w:rPr>
              <w:t>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  <w:r w:rsidRPr="00B57BC0">
              <w:rPr>
                <w:sz w:val="24"/>
                <w:szCs w:val="24"/>
                <w:lang w:val="uk-UA"/>
              </w:rPr>
              <w:t>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23.11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 xml:space="preserve">Зоонози, що перебігають з ураженням </w:t>
            </w:r>
            <w:proofErr w:type="spellStart"/>
            <w:r w:rsidRPr="00B57BC0">
              <w:rPr>
                <w:sz w:val="24"/>
                <w:szCs w:val="24"/>
              </w:rPr>
              <w:t>ротоглотки</w:t>
            </w:r>
            <w:proofErr w:type="spellEnd"/>
            <w:r w:rsidRPr="00B57BC0">
              <w:rPr>
                <w:sz w:val="24"/>
                <w:szCs w:val="24"/>
              </w:rPr>
              <w:t>: туляремія, сибірка, ящур, лістеріоз.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24.11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25.11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B57BC0">
              <w:rPr>
                <w:sz w:val="24"/>
                <w:szCs w:val="24"/>
                <w:lang w:val="uk-UA"/>
              </w:rPr>
              <w:t>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9</w:t>
            </w:r>
            <w:r w:rsidRPr="00B57BC0">
              <w:rPr>
                <w:sz w:val="24"/>
                <w:szCs w:val="24"/>
                <w:lang w:val="uk-UA"/>
              </w:rPr>
              <w:t>.11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30.11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 xml:space="preserve">Поняття про трансмісивні інфекції, що регламентуються Міжнародними санітарними правилами: геморагічні гарячки </w:t>
            </w:r>
            <w:proofErr w:type="spellStart"/>
            <w:r w:rsidRPr="00B57BC0">
              <w:rPr>
                <w:sz w:val="24"/>
                <w:szCs w:val="24"/>
              </w:rPr>
              <w:t>Ласса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Марбург</w:t>
            </w:r>
            <w:proofErr w:type="spellEnd"/>
            <w:r w:rsidRPr="00B57BC0">
              <w:rPr>
                <w:sz w:val="24"/>
                <w:szCs w:val="24"/>
              </w:rPr>
              <w:t xml:space="preserve">, </w:t>
            </w:r>
            <w:proofErr w:type="spellStart"/>
            <w:r w:rsidRPr="00B57BC0">
              <w:rPr>
                <w:sz w:val="24"/>
                <w:szCs w:val="24"/>
              </w:rPr>
              <w:t>Ебола</w:t>
            </w:r>
            <w:proofErr w:type="spellEnd"/>
            <w:r w:rsidRPr="00B57BC0">
              <w:rPr>
                <w:sz w:val="24"/>
                <w:szCs w:val="24"/>
              </w:rPr>
              <w:t>. Малярія, підходи до діагностики.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01.12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02.12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5</w:t>
            </w:r>
            <w:r w:rsidRPr="00B57BC0">
              <w:rPr>
                <w:sz w:val="24"/>
                <w:szCs w:val="24"/>
                <w:lang w:val="uk-UA"/>
              </w:rPr>
              <w:t>.12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6</w:t>
            </w:r>
            <w:r w:rsidRPr="00B57BC0">
              <w:rPr>
                <w:sz w:val="24"/>
                <w:szCs w:val="24"/>
                <w:lang w:val="uk-UA"/>
              </w:rPr>
              <w:t>.12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Невідкладні стани при інфекційних хворобах, які можуть зустрітися в практиці стоматолога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Санітарно-гігієнічний режим та профілактика інфекційних хвороб в практиці стоматолога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08.12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09.12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B57BC0">
              <w:rPr>
                <w:sz w:val="24"/>
                <w:szCs w:val="24"/>
                <w:lang w:val="uk-UA"/>
              </w:rPr>
              <w:t>.12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B57BC0">
              <w:rPr>
                <w:sz w:val="24"/>
                <w:szCs w:val="24"/>
                <w:lang w:val="uk-UA"/>
              </w:rPr>
              <w:t>.12</w:t>
            </w:r>
          </w:p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  <w:r w:rsidRPr="00B57BC0">
              <w:rPr>
                <w:sz w:val="24"/>
                <w:szCs w:val="24"/>
                <w:lang w:val="uk-UA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3, 17, 2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4, 11, 12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15,</w:t>
            </w:r>
            <w:r w:rsidRPr="00B5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57BC0">
              <w:rPr>
                <w:sz w:val="24"/>
                <w:szCs w:val="24"/>
              </w:rPr>
              <w:t>6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</w:t>
            </w:r>
            <w:r w:rsidRPr="006C5473">
              <w:rPr>
                <w:b/>
                <w:sz w:val="24"/>
                <w:szCs w:val="24"/>
              </w:rPr>
              <w:t>а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Диференціальна діагностика захворювань з ураженням слизової оболонки ротової порожнини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Підготовка до заліку</w:t>
            </w:r>
          </w:p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</w:pPr>
            <w:r w:rsidRPr="00B57BC0">
              <w:t>ЗАЛІК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B91" w:rsidRPr="00B57BC0" w:rsidTr="00092D1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ВСЬОГО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1" w:rsidRPr="00B57BC0" w:rsidRDefault="00513B91" w:rsidP="0009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BC0">
              <w:rPr>
                <w:sz w:val="24"/>
                <w:szCs w:val="24"/>
              </w:rPr>
              <w:t>5</w:t>
            </w:r>
          </w:p>
        </w:tc>
      </w:tr>
    </w:tbl>
    <w:p w:rsidR="00513B91" w:rsidRPr="00B57BC0" w:rsidRDefault="00513B91" w:rsidP="00513B91">
      <w:pPr>
        <w:spacing w:line="240" w:lineRule="auto"/>
        <w:ind w:firstLine="0"/>
        <w:rPr>
          <w:sz w:val="24"/>
          <w:szCs w:val="24"/>
        </w:rPr>
      </w:pPr>
    </w:p>
    <w:p w:rsidR="00513B91" w:rsidRPr="00B57BC0" w:rsidRDefault="00513B91" w:rsidP="00513B91">
      <w:pPr>
        <w:spacing w:line="240" w:lineRule="auto"/>
        <w:ind w:firstLine="0"/>
        <w:rPr>
          <w:sz w:val="24"/>
          <w:szCs w:val="24"/>
        </w:rPr>
      </w:pPr>
      <w:r w:rsidRPr="00B57BC0">
        <w:rPr>
          <w:sz w:val="24"/>
          <w:szCs w:val="24"/>
        </w:rPr>
        <w:t xml:space="preserve">Самостійна робота виконується переважно в </w:t>
      </w:r>
      <w:proofErr w:type="spellStart"/>
      <w:r w:rsidRPr="00B57BC0">
        <w:rPr>
          <w:sz w:val="24"/>
          <w:szCs w:val="24"/>
        </w:rPr>
        <w:t>позааудиторний</w:t>
      </w:r>
      <w:proofErr w:type="spellEnd"/>
      <w:r w:rsidRPr="00B57BC0">
        <w:rPr>
          <w:sz w:val="24"/>
          <w:szCs w:val="24"/>
        </w:rPr>
        <w:t xml:space="preserve"> час. </w:t>
      </w:r>
    </w:p>
    <w:p w:rsidR="00513B91" w:rsidRPr="00B57BC0" w:rsidRDefault="00513B91" w:rsidP="00513B91">
      <w:pPr>
        <w:pStyle w:val="a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Cs w:val="24"/>
        </w:rPr>
      </w:pPr>
    </w:p>
    <w:p w:rsidR="00513B91" w:rsidRPr="00B57BC0" w:rsidRDefault="00513B91" w:rsidP="00513B91">
      <w:pPr>
        <w:pStyle w:val="a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Cs w:val="24"/>
        </w:rPr>
      </w:pPr>
      <w:r w:rsidRPr="00B57BC0">
        <w:rPr>
          <w:rFonts w:ascii="Times New Roman" w:hAnsi="Times New Roman"/>
          <w:szCs w:val="24"/>
        </w:rPr>
        <w:t xml:space="preserve">Завідувач кафедри </w:t>
      </w:r>
      <w:r w:rsidRPr="00B57BC0">
        <w:rPr>
          <w:rFonts w:ascii="Times New Roman" w:hAnsi="Times New Roman"/>
          <w:szCs w:val="24"/>
        </w:rPr>
        <w:tab/>
      </w:r>
      <w:r w:rsidRPr="00B57BC0">
        <w:rPr>
          <w:rFonts w:ascii="Times New Roman" w:hAnsi="Times New Roman"/>
          <w:szCs w:val="24"/>
        </w:rPr>
        <w:tab/>
      </w:r>
      <w:r w:rsidRPr="00B57BC0">
        <w:rPr>
          <w:rFonts w:ascii="Times New Roman" w:hAnsi="Times New Roman"/>
          <w:szCs w:val="24"/>
        </w:rPr>
        <w:tab/>
      </w:r>
      <w:r w:rsidRPr="00B57BC0">
        <w:rPr>
          <w:rFonts w:ascii="Times New Roman" w:hAnsi="Times New Roman"/>
          <w:szCs w:val="24"/>
        </w:rPr>
        <w:tab/>
      </w:r>
      <w:r w:rsidRPr="00B57BC0">
        <w:rPr>
          <w:rFonts w:ascii="Times New Roman" w:hAnsi="Times New Roman"/>
          <w:szCs w:val="24"/>
        </w:rPr>
        <w:tab/>
      </w:r>
      <w:r w:rsidRPr="00B57BC0">
        <w:rPr>
          <w:rFonts w:ascii="Times New Roman" w:hAnsi="Times New Roman"/>
          <w:szCs w:val="24"/>
        </w:rPr>
        <w:tab/>
        <w:t>професор Зінчук О.М.</w:t>
      </w:r>
    </w:p>
    <w:p w:rsidR="009D701D" w:rsidRDefault="00513B91">
      <w:bookmarkStart w:id="0" w:name="_GoBack"/>
      <w:bookmarkEnd w:id="0"/>
    </w:p>
    <w:sectPr w:rsidR="009D7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18E6A8C"/>
    <w:lvl w:ilvl="0">
      <w:start w:val="1"/>
      <w:numFmt w:val="decimal"/>
      <w:pStyle w:val="a"/>
      <w:lvlText w:val="%1."/>
      <w:lvlJc w:val="right"/>
      <w:pPr>
        <w:tabs>
          <w:tab w:val="num" w:pos="312"/>
        </w:tabs>
        <w:ind w:left="312" w:hanging="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91"/>
    <w:rsid w:val="00046DFB"/>
    <w:rsid w:val="00513B91"/>
    <w:rsid w:val="00E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7DD7-CAD6-4DFC-9914-1A6AC70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3B91"/>
    <w:pPr>
      <w:spacing w:after="0" w:line="480" w:lineRule="atLeast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13B91"/>
    <w:pPr>
      <w:ind w:firstLine="0"/>
    </w:pPr>
    <w:rPr>
      <w:rFonts w:ascii="Calibri" w:eastAsia="Calibri" w:hAnsi="Calibri"/>
    </w:rPr>
  </w:style>
  <w:style w:type="character" w:customStyle="1" w:styleId="a5">
    <w:name w:val="Основний текст Знак"/>
    <w:basedOn w:val="a1"/>
    <w:link w:val="a4"/>
    <w:rsid w:val="00513B91"/>
    <w:rPr>
      <w:rFonts w:ascii="Calibri" w:eastAsia="Calibri" w:hAnsi="Calibri" w:cs="Times New Roman"/>
      <w:sz w:val="28"/>
      <w:szCs w:val="20"/>
      <w:lang w:eastAsia="ru-RU"/>
    </w:rPr>
  </w:style>
  <w:style w:type="paragraph" w:styleId="a">
    <w:name w:val="endnote text"/>
    <w:basedOn w:val="a0"/>
    <w:link w:val="a6"/>
    <w:semiHidden/>
    <w:rsid w:val="00513B91"/>
    <w:pPr>
      <w:numPr>
        <w:numId w:val="1"/>
      </w:numPr>
      <w:tabs>
        <w:tab w:val="clear" w:pos="312"/>
      </w:tabs>
      <w:ind w:left="0" w:firstLine="0"/>
    </w:pPr>
    <w:rPr>
      <w:rFonts w:ascii="Calibri" w:eastAsia="Calibri" w:hAnsi="Calibri"/>
      <w:sz w:val="24"/>
    </w:rPr>
  </w:style>
  <w:style w:type="character" w:customStyle="1" w:styleId="a6">
    <w:name w:val="Текст кінцевої виноски Знак"/>
    <w:basedOn w:val="a1"/>
    <w:link w:val="a"/>
    <w:semiHidden/>
    <w:rsid w:val="00513B91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">
    <w:name w:val="Звичайний1"/>
    <w:rsid w:val="00513B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7">
    <w:name w:val="footnote text"/>
    <w:basedOn w:val="a0"/>
    <w:link w:val="a8"/>
    <w:semiHidden/>
    <w:unhideWhenUsed/>
    <w:rsid w:val="00513B91"/>
    <w:rPr>
      <w:rFonts w:ascii="Calibri" w:eastAsia="Calibri" w:hAnsi="Calibri"/>
      <w:sz w:val="24"/>
    </w:rPr>
  </w:style>
  <w:style w:type="character" w:customStyle="1" w:styleId="a8">
    <w:name w:val="Текст виноски Знак"/>
    <w:basedOn w:val="a1"/>
    <w:link w:val="a7"/>
    <w:semiHidden/>
    <w:rsid w:val="00513B91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3710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Задорожний Андрій</dc:creator>
  <cp:keywords/>
  <dc:description/>
  <cp:lastModifiedBy>Задорожний Андрій</cp:lastModifiedBy>
  <cp:revision>1</cp:revision>
  <dcterms:created xsi:type="dcterms:W3CDTF">2016-08-18T09:51:00Z</dcterms:created>
  <dcterms:modified xsi:type="dcterms:W3CDTF">2016-08-18T09:52:00Z</dcterms:modified>
</cp:coreProperties>
</file>